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86" w:rsidRDefault="00214D8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>Na temelju članka 4. Odluke Općinskog vijeća o kriterijima stipendiranja studenata s područja Općine Orehovica ("Službeni glasnik Međimurske županije" broj 5/10) te Odluke načelnika o broju stipendija i njihovim mjese</w:t>
      </w:r>
      <w:r w:rsidR="005343CD">
        <w:rPr>
          <w:sz w:val="22"/>
          <w:szCs w:val="22"/>
        </w:rPr>
        <w:t>čnim iznosima za ak. godinu 2018/19</w:t>
      </w:r>
      <w:r>
        <w:rPr>
          <w:sz w:val="22"/>
          <w:szCs w:val="22"/>
        </w:rPr>
        <w:t>., Općinski načelnik Općine Orehovica raspisuje</w:t>
      </w:r>
    </w:p>
    <w:p w:rsidR="00D117ED" w:rsidRDefault="00D117ED">
      <w:pPr>
        <w:rPr>
          <w:sz w:val="22"/>
          <w:szCs w:val="22"/>
        </w:rPr>
      </w:pPr>
    </w:p>
    <w:p w:rsidR="00214D86" w:rsidRDefault="00214D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 A T J E Č A J</w:t>
      </w:r>
    </w:p>
    <w:p w:rsidR="00214D86" w:rsidRDefault="00214D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dodje</w:t>
      </w:r>
      <w:r w:rsidR="005343CD">
        <w:rPr>
          <w:b/>
          <w:bCs/>
          <w:sz w:val="22"/>
          <w:szCs w:val="22"/>
        </w:rPr>
        <w:t>lu stipendija za ak. godinu 2018/19</w:t>
      </w:r>
    </w:p>
    <w:p w:rsidR="00D117ED" w:rsidRDefault="00D117ED">
      <w:pPr>
        <w:jc w:val="center"/>
        <w:rPr>
          <w:b/>
          <w:bCs/>
          <w:sz w:val="22"/>
          <w:szCs w:val="22"/>
        </w:rPr>
      </w:pP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Stipendija se dodjeljuje na vrijeme trajanja redovitog studija, koje je utvrđeno statutom ustanove više ili visoke školske ustanove, isključivo dok stipendistu traje status redovitog studenta. </w:t>
      </w:r>
    </w:p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Iznos stipendije za studente koji studiraju u Čakovcu, Varaždinu i Koprivnici iznosi 300,00 kn, a za </w:t>
      </w:r>
      <w:r>
        <w:rPr>
          <w:sz w:val="22"/>
          <w:szCs w:val="22"/>
        </w:rPr>
        <w:tab/>
        <w:t>studente koji studiraju u drugim gradovima 500,00 kn.</w:t>
      </w:r>
    </w:p>
    <w:p w:rsidR="00214D86" w:rsidRDefault="005343CD">
      <w:pPr>
        <w:rPr>
          <w:sz w:val="22"/>
          <w:szCs w:val="22"/>
        </w:rPr>
      </w:pPr>
      <w:r>
        <w:rPr>
          <w:sz w:val="22"/>
          <w:szCs w:val="22"/>
        </w:rPr>
        <w:tab/>
        <w:t>Za akademsku godinu 2018/19</w:t>
      </w:r>
      <w:r w:rsidR="000E467E">
        <w:rPr>
          <w:sz w:val="22"/>
          <w:szCs w:val="22"/>
        </w:rPr>
        <w:t xml:space="preserve">. dodjeljuju se ukupno </w:t>
      </w:r>
      <w:r w:rsidR="000E467E" w:rsidRPr="008C7639">
        <w:rPr>
          <w:sz w:val="22"/>
          <w:szCs w:val="22"/>
        </w:rPr>
        <w:t>4</w:t>
      </w:r>
      <w:r w:rsidR="00214D86" w:rsidRPr="008C7639">
        <w:rPr>
          <w:sz w:val="22"/>
          <w:szCs w:val="22"/>
        </w:rPr>
        <w:t xml:space="preserve"> (</w:t>
      </w:r>
      <w:r w:rsidR="000E467E" w:rsidRPr="008C7639">
        <w:rPr>
          <w:sz w:val="22"/>
          <w:szCs w:val="22"/>
        </w:rPr>
        <w:t>četiri</w:t>
      </w:r>
      <w:r w:rsidR="00214D86" w:rsidRPr="008C7639">
        <w:rPr>
          <w:sz w:val="22"/>
          <w:szCs w:val="22"/>
        </w:rPr>
        <w:t>)</w:t>
      </w:r>
      <w:r w:rsidR="00214D86">
        <w:rPr>
          <w:sz w:val="22"/>
          <w:szCs w:val="22"/>
        </w:rPr>
        <w:t xml:space="preserve"> stipe</w:t>
      </w:r>
      <w:r>
        <w:rPr>
          <w:sz w:val="22"/>
          <w:szCs w:val="22"/>
        </w:rPr>
        <w:t xml:space="preserve">ndije počevši od listopada </w:t>
      </w:r>
      <w:r>
        <w:rPr>
          <w:sz w:val="22"/>
          <w:szCs w:val="22"/>
        </w:rPr>
        <w:tab/>
        <w:t>2018</w:t>
      </w:r>
      <w:r w:rsidR="00214D86">
        <w:rPr>
          <w:sz w:val="22"/>
          <w:szCs w:val="22"/>
        </w:rPr>
        <w:t>. godine.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Stipendija se dodjeljuje na vrijeme do završetka redovnog obrazovanja, a isplaćuje se svake kalendarske godine i to za deset (10) mjeseci u godini (siječanj, veljača, ožujak, travanj, svibanj, lipanj, srpanj, te listopad, studeni i prosinac) ukoliko korisnik stipendije do 31. listopada tekuće  kalendarske godine</w:t>
      </w:r>
      <w:r w:rsidR="006D2093">
        <w:rPr>
          <w:sz w:val="22"/>
          <w:szCs w:val="22"/>
        </w:rPr>
        <w:t xml:space="preserve"> dostavi uvjerenje o upisu u sl</w:t>
      </w:r>
      <w:r>
        <w:rPr>
          <w:sz w:val="22"/>
          <w:szCs w:val="22"/>
        </w:rPr>
        <w:t>jed</w:t>
      </w:r>
      <w:r w:rsidR="006D2093">
        <w:rPr>
          <w:sz w:val="22"/>
          <w:szCs w:val="22"/>
        </w:rPr>
        <w:t>eću nastavnu godinu, odnosno sl</w:t>
      </w:r>
      <w:r>
        <w:rPr>
          <w:sz w:val="22"/>
          <w:szCs w:val="22"/>
        </w:rPr>
        <w:t>jedeći semestar.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Stipendije se dodjeljuju studentima  po osnovi uspjeha na studiju ili uspjeha u srednjoj školi i rezultatima na učeničkim natjecanjima za studente.</w:t>
      </w:r>
    </w:p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Korisnik koji diplomu stekne u roku iz članka 3. Odluke o kriterijima stipendiranja, u cijelosti se </w:t>
      </w:r>
      <w:r>
        <w:rPr>
          <w:sz w:val="22"/>
          <w:szCs w:val="22"/>
        </w:rPr>
        <w:tab/>
        <w:t>oslobađa vraćanja stipendije pod uvjetom da je tijekom studija imao prosjek ocjena 4,00 i više.</w:t>
      </w:r>
    </w:p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Korisnik koji diplomu stekne u roku iz članka 3. Odluke o kriterijima stipendiranja dužan je </w:t>
      </w:r>
      <w:r>
        <w:rPr>
          <w:sz w:val="22"/>
          <w:szCs w:val="22"/>
        </w:rPr>
        <w:tab/>
        <w:t>vratiti stipe</w:t>
      </w:r>
      <w:r w:rsidR="006D2093">
        <w:rPr>
          <w:sz w:val="22"/>
          <w:szCs w:val="22"/>
        </w:rPr>
        <w:t>ndiju Općini Orehovica prema sl</w:t>
      </w:r>
      <w:r>
        <w:rPr>
          <w:sz w:val="22"/>
          <w:szCs w:val="22"/>
        </w:rPr>
        <w:t>jedećim mjerilima i iznosima:</w:t>
      </w:r>
    </w:p>
    <w:p w:rsidR="00214D86" w:rsidRDefault="00214D86">
      <w:pPr>
        <w:rPr>
          <w:sz w:val="22"/>
          <w:szCs w:val="22"/>
        </w:rPr>
      </w:pPr>
    </w:p>
    <w:tbl>
      <w:tblPr>
        <w:tblW w:w="0" w:type="auto"/>
        <w:tblInd w:w="2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2054"/>
      </w:tblGrid>
      <w:tr w:rsidR="00214D86">
        <w:tc>
          <w:tcPr>
            <w:tcW w:w="22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 ocjena</w:t>
            </w:r>
          </w:p>
        </w:tc>
        <w:tc>
          <w:tcPr>
            <w:tcW w:w="2054" w:type="dxa"/>
            <w:tcBorders>
              <w:top w:val="single" w:sz="20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 vraćanja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2,49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2,50-2,99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3,00-3,49 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3,50-3,99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4,00-5,00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Pravo sudjelovanja na natječaju za dodjelu stipendija imaju studenti s područja Općine Orehovica, koji kumulativno ispunjavaju slijedeće uvjete: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da su državljani RH,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čiji roditelji ili skrbnici imaju prebivalište na području Općine Orehovica najmanje (6) godina prije objave natječaja,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čiji prosjek ocjena svih predmeta u svim razredima srednje škole uključujući i završni ispit iznosi najmanje 3,5 ( ako su upisali prvu godinu),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čiji prosjek ocjena svih položenih ispita tijekom studija iznosi najmanje 2,5 (ako upisuju više godine studija).</w:t>
      </w:r>
    </w:p>
    <w:p w:rsidR="00214D86" w:rsidRDefault="00214D86">
      <w:pPr>
        <w:tabs>
          <w:tab w:val="left" w:pos="-11"/>
        </w:tabs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Dokumenti koje treba dostaviti: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zamolba za dodjelu stipendije sa kratkim životopisom,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uvjerenje o redovitom upisu na visoku ili višu školu, odnosno veleučilište s naznakom smjera studijske grupe,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studenti prve godine preddiplomskog studija:</w:t>
      </w:r>
      <w:r>
        <w:rPr>
          <w:color w:val="000000"/>
          <w:sz w:val="22"/>
          <w:szCs w:val="22"/>
        </w:rPr>
        <w:t xml:space="preserve"> preslike svjedodžbi svih razreda srednje škole i preslika svjedodžbe o državnoj maturi i/ili  potvrde  o položenim ispitima državne mature</w:t>
      </w:r>
      <w:r>
        <w:rPr>
          <w:sz w:val="22"/>
          <w:szCs w:val="22"/>
        </w:rPr>
        <w:t>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studenti viših godina preddiplomskih studija:</w:t>
      </w:r>
      <w:r>
        <w:rPr>
          <w:sz w:val="22"/>
          <w:szCs w:val="22"/>
        </w:rPr>
        <w:t xml:space="preserve"> potvrda fakulteta o prosjeku svih ocjena ili ovjerena preslika indeksa iz koje su vidljive ocjene položenih ispita,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studenti diplomskog studija:</w:t>
      </w:r>
      <w:r>
        <w:rPr>
          <w:sz w:val="22"/>
          <w:szCs w:val="22"/>
        </w:rPr>
        <w:t xml:space="preserve"> potvrda fakulteta o prosjeku ocjena cijelog preddiplomskog studija te </w:t>
      </w:r>
      <w:r>
        <w:rPr>
          <w:sz w:val="22"/>
          <w:szCs w:val="22"/>
        </w:rPr>
        <w:lastRenderedPageBreak/>
        <w:t>potvrda fakulteta o prosjeku svih ocjena diplomskog studija ili ovjerena preslika indeksa iz koje su vidljive ocjene položenih ispita,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potvrde o prebivalištu za podnositelja zamolbe i oba roditelja,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izjava studenta da ne prima niti jednu drugu stipendiju,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kopija domovnice,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potvrda o uspjehu na natjecanjima (ako je kandidat posjeduje), sukladno čl. 8 i 9. Odluke o kriterijima stipendiranja.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Rok za podnošenje prijava je </w:t>
      </w:r>
      <w:r w:rsidR="00DE4121">
        <w:rPr>
          <w:b/>
          <w:bCs/>
          <w:sz w:val="22"/>
          <w:szCs w:val="22"/>
        </w:rPr>
        <w:t>02</w:t>
      </w:r>
      <w:r w:rsidR="0048502B">
        <w:rPr>
          <w:b/>
          <w:bCs/>
          <w:sz w:val="22"/>
          <w:szCs w:val="22"/>
        </w:rPr>
        <w:t>.</w:t>
      </w:r>
      <w:r w:rsidR="00DE4121">
        <w:rPr>
          <w:b/>
          <w:bCs/>
          <w:sz w:val="22"/>
          <w:szCs w:val="22"/>
        </w:rPr>
        <w:t>11.2018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godine.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Odluka o kriterijima stipendiranja studenata s područja Općine Orehovica dostupna je na </w:t>
      </w:r>
      <w:hyperlink r:id="rId5" w:history="1">
        <w:r>
          <w:rPr>
            <w:rStyle w:val="Hyperlink"/>
          </w:rPr>
          <w:t>www.orehovica.hr</w:t>
        </w:r>
      </w:hyperlink>
      <w:r>
        <w:rPr>
          <w:sz w:val="22"/>
          <w:szCs w:val="22"/>
        </w:rPr>
        <w:t xml:space="preserve"> te na stranicama Službenog glasnika Međimurske županije (br. 05 iz 2010.)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Molbe se podnose na adresu: Općina Orehovica, Čakovečka 9, 40322 Orehovica, sa naznakom "Natječaj za stipendiju-ne otvaraj".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Obavijesti o rezultatima natječaja biti će dostavljene sudionicima natječaja najkasnije 30 dana od isteka roka za podnošenje prijava.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rPr>
          <w:sz w:val="22"/>
          <w:szCs w:val="22"/>
        </w:rPr>
      </w:pPr>
    </w:p>
    <w:p w:rsidR="00D117ED" w:rsidRDefault="00D117ED">
      <w:pPr>
        <w:rPr>
          <w:sz w:val="22"/>
          <w:szCs w:val="22"/>
        </w:rPr>
      </w:pPr>
    </w:p>
    <w:p w:rsidR="00214D86" w:rsidRDefault="00DE4121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FE000D">
        <w:rPr>
          <w:sz w:val="22"/>
          <w:szCs w:val="22"/>
        </w:rPr>
        <w:t xml:space="preserve"> 604-02/18-01/</w:t>
      </w:r>
      <w:r w:rsidR="008C7639">
        <w:rPr>
          <w:sz w:val="22"/>
          <w:szCs w:val="22"/>
        </w:rPr>
        <w:t>03</w:t>
      </w:r>
    </w:p>
    <w:p w:rsidR="00214D86" w:rsidRDefault="00FE000D">
      <w:pPr>
        <w:rPr>
          <w:sz w:val="22"/>
          <w:szCs w:val="22"/>
        </w:rPr>
      </w:pPr>
      <w:r>
        <w:rPr>
          <w:sz w:val="22"/>
          <w:szCs w:val="22"/>
        </w:rPr>
        <w:t>URBROJ: 2109/22-10-18</w:t>
      </w:r>
      <w:r w:rsidR="00214D86">
        <w:rPr>
          <w:sz w:val="22"/>
          <w:szCs w:val="22"/>
        </w:rPr>
        <w:t>-1</w:t>
      </w:r>
    </w:p>
    <w:p w:rsidR="00214D86" w:rsidRDefault="008C7639">
      <w:pPr>
        <w:rPr>
          <w:sz w:val="22"/>
          <w:szCs w:val="22"/>
        </w:rPr>
      </w:pPr>
      <w:r>
        <w:rPr>
          <w:sz w:val="22"/>
          <w:szCs w:val="22"/>
        </w:rPr>
        <w:t>Orehovica, 16</w:t>
      </w:r>
      <w:r w:rsidR="00FE000D">
        <w:rPr>
          <w:sz w:val="22"/>
          <w:szCs w:val="22"/>
        </w:rPr>
        <w:t>.10.2018</w:t>
      </w:r>
      <w:r w:rsidR="00214D86">
        <w:rPr>
          <w:sz w:val="22"/>
          <w:szCs w:val="22"/>
        </w:rPr>
        <w:t>.</w:t>
      </w:r>
    </w:p>
    <w:p w:rsidR="00214D86" w:rsidRDefault="00214D86">
      <w:pPr>
        <w:rPr>
          <w:sz w:val="22"/>
          <w:szCs w:val="22"/>
        </w:rPr>
      </w:pPr>
    </w:p>
    <w:p w:rsidR="00D117ED" w:rsidRDefault="00E31D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4D86" w:rsidRDefault="00214D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C76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Općinski načelnik Općine Orehovica</w:t>
      </w:r>
    </w:p>
    <w:p w:rsidR="00214D86" w:rsidRDefault="00214D8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7639">
        <w:rPr>
          <w:sz w:val="22"/>
          <w:szCs w:val="22"/>
        </w:rPr>
        <w:tab/>
      </w:r>
      <w:r>
        <w:rPr>
          <w:sz w:val="22"/>
          <w:szCs w:val="22"/>
        </w:rPr>
        <w:t>Franjo Bukal</w:t>
      </w:r>
    </w:p>
    <w:sectPr w:rsidR="00214D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5C"/>
    <w:rsid w:val="000E467E"/>
    <w:rsid w:val="00214D86"/>
    <w:rsid w:val="002566CB"/>
    <w:rsid w:val="0048502B"/>
    <w:rsid w:val="00501153"/>
    <w:rsid w:val="005343CD"/>
    <w:rsid w:val="006D2093"/>
    <w:rsid w:val="00874AE3"/>
    <w:rsid w:val="008C7639"/>
    <w:rsid w:val="00BC46CB"/>
    <w:rsid w:val="00CB3212"/>
    <w:rsid w:val="00D117ED"/>
    <w:rsid w:val="00DE4121"/>
    <w:rsid w:val="00DF415C"/>
    <w:rsid w:val="00E31D90"/>
    <w:rsid w:val="00E33FB2"/>
    <w:rsid w:val="00F96B20"/>
    <w:rsid w:val="00FC20AD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D3F33AE-939B-47FB-9000-698792B3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2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B2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hov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2018-10-16T11:54:00Z</cp:lastPrinted>
  <dcterms:created xsi:type="dcterms:W3CDTF">2018-10-17T10:57:00Z</dcterms:created>
  <dcterms:modified xsi:type="dcterms:W3CDTF">2018-10-17T10:57:00Z</dcterms:modified>
</cp:coreProperties>
</file>